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84E8B" w14:textId="02B3F6AF" w:rsidR="000D0642" w:rsidRDefault="00761BF2">
      <w:pPr>
        <w:rPr>
          <w:sz w:val="36"/>
          <w:szCs w:val="36"/>
        </w:rPr>
      </w:pPr>
      <w:r>
        <w:rPr>
          <w:sz w:val="36"/>
          <w:szCs w:val="36"/>
        </w:rPr>
        <w:t>Soccer</w:t>
      </w:r>
      <w:r w:rsidR="005A4255">
        <w:rPr>
          <w:sz w:val="36"/>
          <w:szCs w:val="36"/>
        </w:rPr>
        <w:t xml:space="preserve"> Information</w:t>
      </w:r>
    </w:p>
    <w:p w14:paraId="47534BFD" w14:textId="02612EE8" w:rsidR="00761BF2" w:rsidRPr="001550E9" w:rsidRDefault="00761BF2">
      <w:pPr>
        <w:rPr>
          <w:sz w:val="28"/>
          <w:szCs w:val="28"/>
        </w:rPr>
      </w:pPr>
      <w:proofErr w:type="spellStart"/>
      <w:r w:rsidRPr="001550E9">
        <w:rPr>
          <w:sz w:val="28"/>
          <w:szCs w:val="28"/>
        </w:rPr>
        <w:t>Kindersoccer</w:t>
      </w:r>
      <w:proofErr w:type="spellEnd"/>
      <w:r w:rsidRPr="001550E9">
        <w:rPr>
          <w:sz w:val="28"/>
          <w:szCs w:val="28"/>
        </w:rPr>
        <w:t xml:space="preserve"> </w:t>
      </w:r>
      <w:r w:rsidR="00D6290A" w:rsidRPr="001550E9">
        <w:rPr>
          <w:sz w:val="28"/>
          <w:szCs w:val="28"/>
        </w:rPr>
        <w:t>–</w:t>
      </w:r>
      <w:r w:rsidRPr="001550E9">
        <w:rPr>
          <w:sz w:val="28"/>
          <w:szCs w:val="28"/>
        </w:rPr>
        <w:t xml:space="preserve"> </w:t>
      </w:r>
      <w:r w:rsidR="00D6290A" w:rsidRPr="001550E9">
        <w:rPr>
          <w:sz w:val="28"/>
          <w:szCs w:val="28"/>
        </w:rPr>
        <w:t>is for first year players between the ages of 3&amp;5.  Play age is the age on January 1</w:t>
      </w:r>
      <w:r w:rsidR="00D6290A" w:rsidRPr="001550E9">
        <w:rPr>
          <w:sz w:val="28"/>
          <w:szCs w:val="28"/>
          <w:vertAlign w:val="superscript"/>
        </w:rPr>
        <w:t>st</w:t>
      </w:r>
      <w:r w:rsidR="00D6290A" w:rsidRPr="001550E9">
        <w:rPr>
          <w:sz w:val="28"/>
          <w:szCs w:val="28"/>
        </w:rPr>
        <w:t xml:space="preserve"> of the current season.  Sessions are held each week and consist of fundamental workouts/lessons and small </w:t>
      </w:r>
      <w:proofErr w:type="gramStart"/>
      <w:r w:rsidR="00D6290A" w:rsidRPr="001550E9">
        <w:rPr>
          <w:sz w:val="28"/>
          <w:szCs w:val="28"/>
        </w:rPr>
        <w:t>sided</w:t>
      </w:r>
      <w:proofErr w:type="gramEnd"/>
      <w:r w:rsidR="00D6290A" w:rsidRPr="001550E9">
        <w:rPr>
          <w:sz w:val="28"/>
          <w:szCs w:val="28"/>
        </w:rPr>
        <w:t xml:space="preserve"> games.  Players are not assigned to teams but are divided up at each session.</w:t>
      </w:r>
    </w:p>
    <w:p w14:paraId="702817BE" w14:textId="12A616C8" w:rsidR="00D6290A" w:rsidRPr="001550E9" w:rsidRDefault="00D6290A">
      <w:pPr>
        <w:rPr>
          <w:sz w:val="28"/>
          <w:szCs w:val="28"/>
        </w:rPr>
      </w:pPr>
      <w:r w:rsidRPr="001550E9">
        <w:rPr>
          <w:sz w:val="28"/>
          <w:szCs w:val="28"/>
        </w:rPr>
        <w:t>6U – is for players ages 5&amp;6.  Play age is the age on January 1</w:t>
      </w:r>
      <w:r w:rsidRPr="001550E9">
        <w:rPr>
          <w:sz w:val="28"/>
          <w:szCs w:val="28"/>
          <w:vertAlign w:val="superscript"/>
        </w:rPr>
        <w:t>st</w:t>
      </w:r>
      <w:r w:rsidRPr="001550E9">
        <w:rPr>
          <w:sz w:val="28"/>
          <w:szCs w:val="28"/>
        </w:rPr>
        <w:t xml:space="preserve"> of the current season.  Players may play up on request.  This division is co-ed.</w:t>
      </w:r>
    </w:p>
    <w:p w14:paraId="23960D90" w14:textId="628733B7" w:rsidR="00D6290A" w:rsidRPr="001550E9" w:rsidRDefault="00D6290A">
      <w:pPr>
        <w:rPr>
          <w:sz w:val="28"/>
          <w:szCs w:val="28"/>
        </w:rPr>
      </w:pPr>
      <w:r w:rsidRPr="001550E9">
        <w:rPr>
          <w:sz w:val="28"/>
          <w:szCs w:val="28"/>
        </w:rPr>
        <w:t>8U – is for players ages 7&amp;8.  Play age is the age on January 1</w:t>
      </w:r>
      <w:r w:rsidRPr="001550E9">
        <w:rPr>
          <w:sz w:val="28"/>
          <w:szCs w:val="28"/>
          <w:vertAlign w:val="superscript"/>
        </w:rPr>
        <w:t>st</w:t>
      </w:r>
      <w:r w:rsidRPr="001550E9">
        <w:rPr>
          <w:sz w:val="28"/>
          <w:szCs w:val="28"/>
        </w:rPr>
        <w:t xml:space="preserve"> of the current season.  Players may play up on request.  This division is co-ed.</w:t>
      </w:r>
    </w:p>
    <w:p w14:paraId="00CE2E91" w14:textId="10139453" w:rsidR="00D6290A" w:rsidRPr="001550E9" w:rsidRDefault="00D6290A">
      <w:pPr>
        <w:rPr>
          <w:sz w:val="28"/>
          <w:szCs w:val="28"/>
        </w:rPr>
      </w:pPr>
      <w:r w:rsidRPr="001550E9">
        <w:rPr>
          <w:sz w:val="28"/>
          <w:szCs w:val="28"/>
        </w:rPr>
        <w:t>10/12 U – is for players ages 9 – 12.  Play age is the age on January 1</w:t>
      </w:r>
      <w:r w:rsidRPr="001550E9">
        <w:rPr>
          <w:sz w:val="28"/>
          <w:szCs w:val="28"/>
          <w:vertAlign w:val="superscript"/>
        </w:rPr>
        <w:t>st</w:t>
      </w:r>
      <w:r w:rsidRPr="001550E9">
        <w:rPr>
          <w:sz w:val="28"/>
          <w:szCs w:val="28"/>
        </w:rPr>
        <w:t xml:space="preserve"> of the current season.  If there </w:t>
      </w:r>
      <w:proofErr w:type="gramStart"/>
      <w:r w:rsidRPr="001550E9">
        <w:rPr>
          <w:sz w:val="28"/>
          <w:szCs w:val="28"/>
        </w:rPr>
        <w:t>is</w:t>
      </w:r>
      <w:proofErr w:type="gramEnd"/>
      <w:r w:rsidRPr="001550E9">
        <w:rPr>
          <w:sz w:val="28"/>
          <w:szCs w:val="28"/>
        </w:rPr>
        <w:t xml:space="preserve"> enough </w:t>
      </w:r>
      <w:proofErr w:type="gramStart"/>
      <w:r w:rsidRPr="001550E9">
        <w:rPr>
          <w:sz w:val="28"/>
          <w:szCs w:val="28"/>
        </w:rPr>
        <w:t>signups</w:t>
      </w:r>
      <w:proofErr w:type="gramEnd"/>
      <w:r w:rsidRPr="001550E9">
        <w:rPr>
          <w:sz w:val="28"/>
          <w:szCs w:val="28"/>
        </w:rPr>
        <w:t xml:space="preserve"> we will split the division into a 10U (8&amp;9) and a 12U</w:t>
      </w:r>
      <w:r w:rsidR="001550E9" w:rsidRPr="001550E9">
        <w:rPr>
          <w:sz w:val="28"/>
          <w:szCs w:val="28"/>
        </w:rPr>
        <w:t xml:space="preserve"> (10-12) division.</w:t>
      </w:r>
    </w:p>
    <w:p w14:paraId="146A4D1F" w14:textId="77777777" w:rsidR="0091567D" w:rsidRDefault="0091567D">
      <w:pPr>
        <w:rPr>
          <w:sz w:val="36"/>
          <w:szCs w:val="36"/>
        </w:rPr>
      </w:pPr>
    </w:p>
    <w:p w14:paraId="7C7BC74C" w14:textId="665CCCC2" w:rsidR="0091567D" w:rsidRDefault="0091567D">
      <w:pPr>
        <w:rPr>
          <w:sz w:val="36"/>
          <w:szCs w:val="36"/>
        </w:rPr>
      </w:pPr>
      <w:r>
        <w:rPr>
          <w:sz w:val="36"/>
          <w:szCs w:val="36"/>
        </w:rPr>
        <w:t>Registration will normally start the second week of February</w:t>
      </w:r>
      <w:r w:rsidR="001550E9">
        <w:rPr>
          <w:sz w:val="36"/>
          <w:szCs w:val="36"/>
        </w:rPr>
        <w:t xml:space="preserve"> (spring) and second week of July (fall)</w:t>
      </w:r>
      <w:r>
        <w:rPr>
          <w:sz w:val="36"/>
          <w:szCs w:val="36"/>
        </w:rPr>
        <w:t>.</w:t>
      </w:r>
    </w:p>
    <w:p w14:paraId="4FB31059" w14:textId="0B283D76" w:rsidR="0091567D" w:rsidRDefault="0091567D">
      <w:pPr>
        <w:rPr>
          <w:sz w:val="36"/>
          <w:szCs w:val="36"/>
        </w:rPr>
      </w:pPr>
      <w:r>
        <w:rPr>
          <w:sz w:val="36"/>
          <w:szCs w:val="36"/>
        </w:rPr>
        <w:t>Season will normally run through the end of May</w:t>
      </w:r>
    </w:p>
    <w:p w14:paraId="7455E95C" w14:textId="71CFF070" w:rsidR="0091567D" w:rsidRDefault="0091567D">
      <w:pPr>
        <w:rPr>
          <w:sz w:val="36"/>
          <w:szCs w:val="36"/>
        </w:rPr>
      </w:pPr>
      <w:r>
        <w:rPr>
          <w:sz w:val="36"/>
          <w:szCs w:val="36"/>
        </w:rPr>
        <w:t>Games are normally on Saturdays.</w:t>
      </w:r>
      <w:r w:rsidR="00761BF2">
        <w:rPr>
          <w:sz w:val="36"/>
          <w:szCs w:val="36"/>
        </w:rPr>
        <w:t xml:space="preserve"> </w:t>
      </w:r>
      <w:proofErr w:type="gramStart"/>
      <w:r w:rsidR="00761BF2">
        <w:rPr>
          <w:sz w:val="36"/>
          <w:szCs w:val="36"/>
        </w:rPr>
        <w:t>Makeups are</w:t>
      </w:r>
      <w:proofErr w:type="gramEnd"/>
      <w:r w:rsidR="00761BF2">
        <w:rPr>
          <w:sz w:val="36"/>
          <w:szCs w:val="36"/>
        </w:rPr>
        <w:t xml:space="preserve"> normally on Mondays, Tuesdays or Thursdays.</w:t>
      </w:r>
    </w:p>
    <w:p w14:paraId="43034C65" w14:textId="6FD69C05" w:rsidR="0091567D" w:rsidRDefault="0091567D">
      <w:pPr>
        <w:rPr>
          <w:sz w:val="36"/>
          <w:szCs w:val="36"/>
        </w:rPr>
      </w:pPr>
      <w:r>
        <w:rPr>
          <w:sz w:val="36"/>
          <w:szCs w:val="36"/>
        </w:rPr>
        <w:t>Practices are at the discretion of the coach</w:t>
      </w:r>
    </w:p>
    <w:p w14:paraId="606EAE71" w14:textId="3B770929" w:rsidR="0091567D" w:rsidRDefault="0091567D">
      <w:pPr>
        <w:rPr>
          <w:sz w:val="36"/>
          <w:szCs w:val="36"/>
        </w:rPr>
      </w:pPr>
      <w:r>
        <w:rPr>
          <w:sz w:val="36"/>
          <w:szCs w:val="36"/>
        </w:rPr>
        <w:t>Jerseys will be provided</w:t>
      </w:r>
    </w:p>
    <w:p w14:paraId="3943B9C2" w14:textId="19C0A416" w:rsidR="0091567D" w:rsidRDefault="00761BF2">
      <w:pPr>
        <w:rPr>
          <w:sz w:val="36"/>
          <w:szCs w:val="36"/>
        </w:rPr>
      </w:pPr>
      <w:r>
        <w:rPr>
          <w:sz w:val="36"/>
          <w:szCs w:val="36"/>
        </w:rPr>
        <w:t xml:space="preserve">Shin guards are required except for </w:t>
      </w:r>
      <w:proofErr w:type="spellStart"/>
      <w:r>
        <w:rPr>
          <w:sz w:val="36"/>
          <w:szCs w:val="36"/>
        </w:rPr>
        <w:t>Kindersoccer</w:t>
      </w:r>
      <w:proofErr w:type="spellEnd"/>
    </w:p>
    <w:p w14:paraId="7871A4D6" w14:textId="7B8CD7A5" w:rsidR="00D6290A" w:rsidRDefault="00D6290A">
      <w:pPr>
        <w:rPr>
          <w:sz w:val="36"/>
          <w:szCs w:val="36"/>
        </w:rPr>
      </w:pPr>
      <w:r>
        <w:rPr>
          <w:sz w:val="36"/>
          <w:szCs w:val="36"/>
        </w:rPr>
        <w:t>Scholarships are available</w:t>
      </w:r>
    </w:p>
    <w:p w14:paraId="16B2D22E" w14:textId="378D6149" w:rsidR="0091567D" w:rsidRDefault="0091567D">
      <w:pPr>
        <w:rPr>
          <w:sz w:val="36"/>
          <w:szCs w:val="36"/>
        </w:rPr>
      </w:pPr>
      <w:r>
        <w:rPr>
          <w:sz w:val="36"/>
          <w:szCs w:val="36"/>
        </w:rPr>
        <w:t xml:space="preserve">All other information will be </w:t>
      </w:r>
      <w:proofErr w:type="gramStart"/>
      <w:r>
        <w:rPr>
          <w:sz w:val="36"/>
          <w:szCs w:val="36"/>
        </w:rPr>
        <w:t>given out</w:t>
      </w:r>
      <w:proofErr w:type="gramEnd"/>
      <w:r>
        <w:rPr>
          <w:sz w:val="36"/>
          <w:szCs w:val="36"/>
        </w:rPr>
        <w:t xml:space="preserve"> before the season begins.</w:t>
      </w:r>
    </w:p>
    <w:p w14:paraId="584AC6BD" w14:textId="21BAB147" w:rsidR="0091567D" w:rsidRDefault="0091567D">
      <w:pPr>
        <w:rPr>
          <w:sz w:val="36"/>
          <w:szCs w:val="36"/>
        </w:rPr>
      </w:pPr>
      <w:r>
        <w:rPr>
          <w:sz w:val="36"/>
          <w:szCs w:val="36"/>
        </w:rPr>
        <w:t xml:space="preserve">If you have any questions just e-mail: </w:t>
      </w:r>
      <w:hyperlink r:id="rId4" w:history="1">
        <w:r w:rsidRPr="008602D3">
          <w:rPr>
            <w:rStyle w:val="Hyperlink"/>
            <w:sz w:val="36"/>
            <w:szCs w:val="36"/>
          </w:rPr>
          <w:t>randerson@bgcecc.org</w:t>
        </w:r>
      </w:hyperlink>
    </w:p>
    <w:p w14:paraId="31CE0AF5" w14:textId="21340792" w:rsidR="0091567D" w:rsidRDefault="0091567D">
      <w:pPr>
        <w:rPr>
          <w:sz w:val="36"/>
          <w:szCs w:val="36"/>
        </w:rPr>
      </w:pPr>
      <w:r>
        <w:rPr>
          <w:sz w:val="36"/>
          <w:szCs w:val="36"/>
        </w:rPr>
        <w:t>*Active will offer you an Advantage Membership at the end of registration.  Please read it carefully to see if you want to join it for an extra charge.  Not required for registration.</w:t>
      </w:r>
    </w:p>
    <w:p w14:paraId="19A12289" w14:textId="77777777" w:rsidR="0091567D" w:rsidRDefault="0091567D">
      <w:pPr>
        <w:rPr>
          <w:sz w:val="36"/>
          <w:szCs w:val="36"/>
        </w:rPr>
      </w:pPr>
    </w:p>
    <w:p w14:paraId="0D89C6AE" w14:textId="77777777" w:rsidR="0091567D" w:rsidRPr="005A4255" w:rsidRDefault="0091567D">
      <w:pPr>
        <w:rPr>
          <w:sz w:val="36"/>
          <w:szCs w:val="36"/>
        </w:rPr>
      </w:pPr>
    </w:p>
    <w:sectPr w:rsidR="0091567D" w:rsidRPr="005A4255" w:rsidSect="0091567D">
      <w:pgSz w:w="12240" w:h="15840"/>
      <w:pgMar w:top="245"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55"/>
    <w:rsid w:val="000C6A7E"/>
    <w:rsid w:val="000D0642"/>
    <w:rsid w:val="001550E9"/>
    <w:rsid w:val="005A4255"/>
    <w:rsid w:val="00761BF2"/>
    <w:rsid w:val="008B1A65"/>
    <w:rsid w:val="0091567D"/>
    <w:rsid w:val="00C31538"/>
    <w:rsid w:val="00D6290A"/>
    <w:rsid w:val="00FA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051A"/>
  <w15:chartTrackingRefBased/>
  <w15:docId w15:val="{6084A8AC-2B3B-4D59-B437-050EA344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2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42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42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42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42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42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2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2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2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2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42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42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42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42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4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255"/>
    <w:rPr>
      <w:rFonts w:eastAsiaTheme="majorEastAsia" w:cstheme="majorBidi"/>
      <w:color w:val="272727" w:themeColor="text1" w:themeTint="D8"/>
    </w:rPr>
  </w:style>
  <w:style w:type="paragraph" w:styleId="Title">
    <w:name w:val="Title"/>
    <w:basedOn w:val="Normal"/>
    <w:next w:val="Normal"/>
    <w:link w:val="TitleChar"/>
    <w:uiPriority w:val="10"/>
    <w:qFormat/>
    <w:rsid w:val="005A4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2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255"/>
    <w:pPr>
      <w:spacing w:before="160"/>
      <w:jc w:val="center"/>
    </w:pPr>
    <w:rPr>
      <w:i/>
      <w:iCs/>
      <w:color w:val="404040" w:themeColor="text1" w:themeTint="BF"/>
    </w:rPr>
  </w:style>
  <w:style w:type="character" w:customStyle="1" w:styleId="QuoteChar">
    <w:name w:val="Quote Char"/>
    <w:basedOn w:val="DefaultParagraphFont"/>
    <w:link w:val="Quote"/>
    <w:uiPriority w:val="29"/>
    <w:rsid w:val="005A4255"/>
    <w:rPr>
      <w:i/>
      <w:iCs/>
      <w:color w:val="404040" w:themeColor="text1" w:themeTint="BF"/>
    </w:rPr>
  </w:style>
  <w:style w:type="paragraph" w:styleId="ListParagraph">
    <w:name w:val="List Paragraph"/>
    <w:basedOn w:val="Normal"/>
    <w:uiPriority w:val="34"/>
    <w:qFormat/>
    <w:rsid w:val="005A4255"/>
    <w:pPr>
      <w:ind w:left="720"/>
      <w:contextualSpacing/>
    </w:pPr>
  </w:style>
  <w:style w:type="character" w:styleId="IntenseEmphasis">
    <w:name w:val="Intense Emphasis"/>
    <w:basedOn w:val="DefaultParagraphFont"/>
    <w:uiPriority w:val="21"/>
    <w:qFormat/>
    <w:rsid w:val="005A4255"/>
    <w:rPr>
      <w:i/>
      <w:iCs/>
      <w:color w:val="2F5496" w:themeColor="accent1" w:themeShade="BF"/>
    </w:rPr>
  </w:style>
  <w:style w:type="paragraph" w:styleId="IntenseQuote">
    <w:name w:val="Intense Quote"/>
    <w:basedOn w:val="Normal"/>
    <w:next w:val="Normal"/>
    <w:link w:val="IntenseQuoteChar"/>
    <w:uiPriority w:val="30"/>
    <w:qFormat/>
    <w:rsid w:val="005A42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4255"/>
    <w:rPr>
      <w:i/>
      <w:iCs/>
      <w:color w:val="2F5496" w:themeColor="accent1" w:themeShade="BF"/>
    </w:rPr>
  </w:style>
  <w:style w:type="character" w:styleId="IntenseReference">
    <w:name w:val="Intense Reference"/>
    <w:basedOn w:val="DefaultParagraphFont"/>
    <w:uiPriority w:val="32"/>
    <w:qFormat/>
    <w:rsid w:val="005A4255"/>
    <w:rPr>
      <w:b/>
      <w:bCs/>
      <w:smallCaps/>
      <w:color w:val="2F5496" w:themeColor="accent1" w:themeShade="BF"/>
      <w:spacing w:val="5"/>
    </w:rPr>
  </w:style>
  <w:style w:type="character" w:styleId="Hyperlink">
    <w:name w:val="Hyperlink"/>
    <w:basedOn w:val="DefaultParagraphFont"/>
    <w:uiPriority w:val="99"/>
    <w:unhideWhenUsed/>
    <w:rsid w:val="0091567D"/>
    <w:rPr>
      <w:color w:val="0563C1" w:themeColor="hyperlink"/>
      <w:u w:val="single"/>
    </w:rPr>
  </w:style>
  <w:style w:type="character" w:styleId="UnresolvedMention">
    <w:name w:val="Unresolved Mention"/>
    <w:basedOn w:val="DefaultParagraphFont"/>
    <w:uiPriority w:val="99"/>
    <w:semiHidden/>
    <w:unhideWhenUsed/>
    <w:rsid w:val="00915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erson@bgce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Anderson</dc:creator>
  <cp:keywords/>
  <dc:description/>
  <cp:lastModifiedBy>Rik Anderson</cp:lastModifiedBy>
  <cp:revision>2</cp:revision>
  <dcterms:created xsi:type="dcterms:W3CDTF">2025-01-26T20:00:00Z</dcterms:created>
  <dcterms:modified xsi:type="dcterms:W3CDTF">2025-01-26T20:00:00Z</dcterms:modified>
</cp:coreProperties>
</file>