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F2" w:rsidRPr="00D950F2" w:rsidRDefault="00D950F2" w:rsidP="00D950F2">
      <w:pPr>
        <w:spacing w:before="100" w:beforeAutospacing="1" w:after="100" w:afterAutospacing="1" w:line="240" w:lineRule="auto"/>
        <w:rPr>
          <w:rFonts w:ascii="Segoe UI" w:hAnsi="Segoe UI" w:cs="Segoe UI"/>
          <w:color w:val="0B333C"/>
          <w:sz w:val="28"/>
          <w:szCs w:val="28"/>
          <w:shd w:val="clear" w:color="auto" w:fill="FFFFFF"/>
        </w:rPr>
      </w:pPr>
      <w:r w:rsidRPr="00D950F2">
        <w:rPr>
          <w:rFonts w:ascii="ProximaNovaLtSemibold" w:hAnsi="ProximaNovaLtSemibold"/>
          <w:b/>
          <w:bCs/>
          <w:color w:val="0B333C"/>
          <w:sz w:val="28"/>
          <w:szCs w:val="28"/>
          <w:shd w:val="clear" w:color="auto" w:fill="FFFFFF"/>
        </w:rPr>
        <w:t>Parental Photo Consent :</w:t>
      </w:r>
      <w:r w:rsidRPr="00D950F2">
        <w:rPr>
          <w:rFonts w:ascii="Segoe UI" w:hAnsi="Segoe UI" w:cs="Segoe UI"/>
          <w:color w:val="0B333C"/>
          <w:sz w:val="28"/>
          <w:szCs w:val="28"/>
        </w:rPr>
        <w:br/>
      </w:r>
      <w:r w:rsidRPr="00D950F2">
        <w:rPr>
          <w:rFonts w:ascii="Segoe UI" w:hAnsi="Segoe UI" w:cs="Segoe UI"/>
          <w:color w:val="0B333C"/>
          <w:sz w:val="28"/>
          <w:szCs w:val="28"/>
          <w:shd w:val="clear" w:color="auto" w:fill="FFFFFF"/>
        </w:rPr>
        <w:t>I hereby give my permission that the likeness of my child/dependent can be used by the Boys &amp; Girls Club of Elizabethton/Carter County for recognition and promotion of club activities.  All photos taken must be approved by the BGCECC.  Any other use of these photos will be prohibited.  </w:t>
      </w:r>
    </w:p>
    <w:p w:rsidR="00B159D4" w:rsidRDefault="00B159D4">
      <w:bookmarkStart w:id="0" w:name="_GoBack"/>
      <w:bookmarkEnd w:id="0"/>
    </w:p>
    <w:sectPr w:rsidR="00B1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Lt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F2"/>
    <w:rsid w:val="00B159D4"/>
    <w:rsid w:val="00D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D8D9C-1B5F-4BF1-B264-2DEC3AD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randerson</dc:creator>
  <cp:keywords/>
  <dc:description/>
  <cp:lastModifiedBy>randerson</cp:lastModifiedBy>
  <cp:revision>1</cp:revision>
  <dcterms:created xsi:type="dcterms:W3CDTF">2021-03-08T15:28:00Z</dcterms:created>
  <dcterms:modified xsi:type="dcterms:W3CDTF">2021-03-08T15:29:00Z</dcterms:modified>
</cp:coreProperties>
</file>